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keepNext w:val="0"/>
              <w:keepLines w:val="0"/>
              <w:widowControl/>
              <w:suppressLineNumbers w:val="0"/>
              <w:spacing w:before="0" w:beforeAutospacing="1" w:after="160" w:afterAutospacing="0" w:line="256" w:lineRule="auto"/>
              <w:ind w:left="0" w:right="0"/>
              <w:jc w:val="left"/>
            </w:pPr>
            <w:r>
              <w:rPr>
                <w:rFonts w:hint="default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t>10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LTVIP2026TMIDS85427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</w:rPr>
              <w:t>Gemini historical artifact description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B4AA7061-DB35-4765-92AD-631FC68A4D62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883A9F7F-DC96-4755-B132-5AD35840802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A2E5317-DBDC-4EF5-864F-0CC0DA455DE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E9C85C6-87AE-4831-A515-FD8C15592BD1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FA7ADAB3-1EF8-4BFF-AE4C-10325982A75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1A853554-66F5-4DB8-9C4F-45A0D8C2488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CE54E9EE-F9C7-4399-9EC0-512B10ADF65B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8" w:fontKey="{81B07E9A-192B-43FA-A710-B37538961C5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embedTrueTypeFonts/>
  <w:bordersDoNotSurroundHeader w:val="0"/>
  <w:bordersDoNotSurroundFooter w:val="0"/>
  <w:documentProtection w:enforcement="0"/>
  <w:defaultTabStop w:val="720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6E1D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1</Lines>
  <Paragraphs>1</Paragraphs>
  <TotalTime>1</TotalTime>
  <ScaleCrop>false</ScaleCrop>
  <LinksUpToDate>false</LinksUpToDate>
  <CharactersWithSpaces>1085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AI Workflows</cp:lastModifiedBy>
  <dcterms:modified xsi:type="dcterms:W3CDTF">2026-02-28T09:25:24Z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43A2D36E3D7D4F9A86E872F8168313EF_12</vt:lpwstr>
  </property>
</Properties>
</file>